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FD13A7" w:rsidRPr="00FD13A7" w:rsidTr="005F428F">
        <w:trPr>
          <w:trHeight w:val="127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3D0C43C5" wp14:editId="1A90A819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5F428F">
        <w:trPr>
          <w:cantSplit/>
          <w:trHeight w:val="570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FD13A7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5F428F">
        <w:trPr>
          <w:cantSplit/>
          <w:trHeight w:val="12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073B94" w:rsidP="00FD13A7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21.03.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073B94" w:rsidP="00FD13A7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2024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FD13A7" w:rsidRPr="00FD13A7" w:rsidRDefault="00073B94" w:rsidP="00FD13A7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256-п</w:t>
            </w:r>
          </w:p>
        </w:tc>
      </w:tr>
      <w:tr w:rsidR="00FD13A7" w:rsidRPr="00FD13A7" w:rsidTr="005F428F">
        <w:trPr>
          <w:trHeight w:val="688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FD13A7" w:rsidP="003C4E35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rPr>
          <w:trHeight w:val="597"/>
        </w:trPr>
        <w:tc>
          <w:tcPr>
            <w:tcW w:w="9773" w:type="dxa"/>
            <w:gridSpan w:val="4"/>
          </w:tcPr>
          <w:p w:rsidR="00FD13A7" w:rsidRPr="00FD13A7" w:rsidRDefault="00FD13A7" w:rsidP="004551EF">
            <w:pPr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Об утверждении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межведомственного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плана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мероприятий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профилактике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безнадзорности,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беспризорности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,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правонарушений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и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преступлений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несовершеннолетних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Лукояновского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муниципального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округа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на </w:t>
            </w:r>
            <w:r w:rsidR="004551E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2024-2025 годы </w:t>
            </w:r>
          </w:p>
        </w:tc>
      </w:tr>
      <w:tr w:rsidR="00FD13A7" w:rsidRPr="00FD13A7" w:rsidTr="005F428F">
        <w:trPr>
          <w:trHeight w:val="427"/>
        </w:trPr>
        <w:tc>
          <w:tcPr>
            <w:tcW w:w="9773" w:type="dxa"/>
            <w:gridSpan w:val="4"/>
          </w:tcPr>
          <w:p w:rsidR="00FD13A7" w:rsidRDefault="00FD13A7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  <w:p w:rsidR="003C4E35" w:rsidRP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</w:tr>
    </w:tbl>
    <w:p w:rsidR="00FD13A7" w:rsidRPr="00FD13A7" w:rsidRDefault="00FD13A7" w:rsidP="00FD13A7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целях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дальнейшей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активизации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работы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заинтересованных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структур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сфере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профилактики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безнадзорности,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беспризорности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правонарушений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несовершеннолетних,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направленной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сокращение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сла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правонарушений,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преступлений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общественно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опасных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деяний несовершеннолетних, повышения адресности и эффективности межведомственной профилактической работы с несовершеннолетними и семьями, руководствуясь Федеральным законом от 24.06.1999 № 120-ФЗ «Об основах системы профилактики безнадзорности и правонарушений несовершеннолетних», Федеральным законом от 24.07.1998 № 124-ФЗ «Об основах гарантий прав ребенка в Российской Федерации», Федеральным законом от 25.07.2002 № 114-ФЗ «О противодействии экстремистской деятельности», Законом Нижегородской области от 31.10.2012 «О профилактике алкогольной зависимости у несовершеннолетних в Нижегородской области», Законом Нижегородской области от 09.10.2010 № 23-З «Об ограничении пребывания детей в общественных местах на территории Нижегородской области», Федеральным законом «Об охране здоровья граждан от воздействия окружающего табачного дыма и последствий потребления </w:t>
      </w:r>
      <w:r w:rsidR="004551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табака» от 23.02.2023 № 15- ФЗ, 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Лукояновского муниципального округа Нижегородской области </w:t>
      </w:r>
      <w:r w:rsidRPr="00FD13A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постановляет:</w:t>
      </w:r>
    </w:p>
    <w:p w:rsidR="00FD13A7" w:rsidRPr="00FD13A7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Утвердить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межведомственный план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мероприятий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профилактике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безнадзорности,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беспризорности, правонарушений и преступлений несовершеннолетних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Лукояновского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округа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2024-2025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годы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согласно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45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приложению 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настоящему постановлению.</w:t>
      </w:r>
    </w:p>
    <w:p w:rsidR="00FD13A7" w:rsidRPr="00FD13A7" w:rsidRDefault="00FD13A7" w:rsidP="00FD13A7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Считать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утратившим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силу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постановление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администрации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Лукояновского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округа Нижегородской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28.05.2018 № 398-п «Об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утверждении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межведомственного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плана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мероприятий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</w:t>
      </w:r>
      <w:r w:rsidR="003351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профилактике безнадзорности, беспризорности, правонарушений и преступлений несовершеннолетних Лукояновского муниципального района на 2021-2023 годы»</w:t>
      </w: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FD13A7" w:rsidRDefault="00FD13A7" w:rsidP="00681A29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13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F2614" w:rsidRP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оммуникационной сети «Интернет»</w:t>
      </w:r>
      <w:r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937B9" w:rsidRPr="00681A29" w:rsidRDefault="006937B9" w:rsidP="00681A29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Настоящее постановление вступает в силу со дня его подписания.</w:t>
      </w:r>
    </w:p>
    <w:p w:rsidR="00FD13A7" w:rsidRPr="00FD13A7" w:rsidRDefault="006937B9" w:rsidP="009F2614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Л.В. Рыжкину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4"/>
        <w:gridCol w:w="3483"/>
        <w:gridCol w:w="2091"/>
      </w:tblGrid>
      <w:tr w:rsidR="00FD13A7" w:rsidRPr="00FD13A7" w:rsidTr="005F428F">
        <w:tc>
          <w:tcPr>
            <w:tcW w:w="4192" w:type="dxa"/>
            <w:shd w:val="clear" w:color="auto" w:fill="auto"/>
          </w:tcPr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FD13A7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138" w:type="dxa"/>
            <w:shd w:val="clear" w:color="auto" w:fill="auto"/>
          </w:tcPr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С.Н. Малышев </w:t>
            </w:r>
          </w:p>
        </w:tc>
      </w:tr>
    </w:tbl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D13A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br w:type="page"/>
      </w:r>
    </w:p>
    <w:p w:rsidR="00BD5FEF" w:rsidRDefault="00BD5FEF" w:rsidP="00FD13A7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p w:rsidR="00E33ACA" w:rsidRPr="00E33ACA" w:rsidRDefault="009148A1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ПРИЛОЖЕНИЕ </w:t>
      </w:r>
    </w:p>
    <w:p w:rsidR="00E33ACA" w:rsidRPr="00E33ACA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33ACA" w:rsidRPr="00E33ACA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постановлению администрации Лукояновского муниципального округа Нижегородской области</w:t>
      </w:r>
    </w:p>
    <w:p w:rsidR="00B604E3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073B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21.03.2024</w:t>
      </w:r>
      <w:r w:rsidRPr="00E33A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 w:rsidR="00073B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256-п</w:t>
      </w:r>
    </w:p>
    <w:p w:rsidR="00E33ACA" w:rsidRDefault="00E33ACA" w:rsidP="00E33ACA">
      <w:pPr>
        <w:pBdr>
          <w:top w:val="nil"/>
          <w:left w:val="nil"/>
          <w:bottom w:val="nil"/>
          <w:right w:val="nil"/>
          <w:between w:val="nil"/>
          <w:bar w:val="nil"/>
        </w:pBdr>
        <w:ind w:left="5387"/>
        <w:jc w:val="both"/>
        <w:rPr>
          <w:rFonts w:ascii="Times New Roman" w:eastAsia="Calibri" w:hAnsi="Times New Roman" w:cs="Times New Roman"/>
          <w:szCs w:val="28"/>
          <w:u w:color="000000"/>
          <w:bdr w:val="nil"/>
        </w:rPr>
      </w:pPr>
    </w:p>
    <w:p w:rsidR="00B604E3" w:rsidRPr="003340E8" w:rsidRDefault="009148A1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МЕЖВЕДОМСТВЕННЫЙ</w:t>
      </w:r>
      <w:r w:rsidR="00B604E3"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B604E3" w:rsidRDefault="009148A1" w:rsidP="00B604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ПРОФИЛАКТИВЕ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БЕЗНАДЗОРНОСТИ,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БЕСПРИЗОРНОСТИ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261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ПРЕСТУПЛЕНИЙ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НЕСОВЕРШЕННОЛЕТНИХ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ЛУКОЯНОВСКОГО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2614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604E3"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2024-2025 ГОДЫ</w:t>
      </w:r>
    </w:p>
    <w:p w:rsidR="00B604E3" w:rsidRDefault="00B604E3" w:rsidP="009B7C2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Calibri" w:hAnsi="Times New Roman" w:cs="Times New Roman"/>
          <w:b/>
          <w:bCs/>
          <w:szCs w:val="28"/>
          <w:u w:color="000000"/>
          <w:bdr w:val="nil"/>
        </w:rPr>
      </w:pP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Основания для разработки плана: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Федеральный закон от 24.06.1999 года № 120-ФЗ «Об основах системы профилактики безнадзорности и прав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онарушений несовершеннолетних»;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Федеральный закон от 24.07.1998 года № 124-ФЗ «Об основах гарантий прав ребенка в Российской федерации»;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Федеральный закон от 25.07.2002 года № 114-ФЗ «О противодействи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и экстремистской деятельности»;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Закон Нижегородской области от 31.10.2012 года «О профилактике алкогольной зависимости у несовершеннол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етних в Нижегородской области»;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Закон Нижегородской области от 09.10.2010 года № 23-З «Об ограничении пребывания детей в общественных местах на территории Нижегородской области»;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Федеральный закон «Об охране здоровья граждан от воздействия окружающего табачного дыма и последствий потребления табака» от 23.02.2013 года № 15-ФЗ.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B51FD8" w:rsidRPr="00B51FD8" w:rsidRDefault="003F7C7B" w:rsidP="003F7C7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Основной разработчик плана: У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правление образования  администрации Лукояновского муниципального округа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Нижегородской области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.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B51FD8" w:rsidRPr="00B51FD8" w:rsidRDefault="002C2F45" w:rsidP="003F7C7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Исполнители:</w:t>
      </w:r>
    </w:p>
    <w:p w:rsidR="00B51FD8" w:rsidRPr="00B51FD8" w:rsidRDefault="003F7C7B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-К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омиссия по делам несовершеннолетних и защите их прав при администрации Лукояновского муниципального округа;</w:t>
      </w:r>
    </w:p>
    <w:p w:rsidR="00B51FD8" w:rsidRPr="00B51FD8" w:rsidRDefault="003F7C7B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-У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правление образования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администрации Лукояновского муниципального округа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и образовательные учреждения Лукояновского муниципального округа;</w:t>
      </w:r>
    </w:p>
    <w:p w:rsidR="00B51FD8" w:rsidRPr="00B51FD8" w:rsidRDefault="003F7C7B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-органы социальной защиты 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населения Лукояновского округа;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</w:t>
      </w:r>
      <w:r w:rsidR="003F7C7B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</w:t>
      </w: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тдел министерства внутренних дел Российской Федерации «Лукояновский»;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- </w:t>
      </w:r>
      <w:r w:rsidR="003F7C7B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Г</w:t>
      </w: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осударственное бюджетное учреждение здравоохран</w:t>
      </w:r>
      <w:r w:rsidR="003F7C7B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ения Нижегородской области </w:t>
      </w: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«Лукояновская ЦРБ»;</w:t>
      </w:r>
    </w:p>
    <w:p w:rsidR="00B51FD8" w:rsidRPr="00B51FD8" w:rsidRDefault="003F7C7B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Лукояновское отделение г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осударственно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го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каз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ё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нно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го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я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lastRenderedPageBreak/>
        <w:t xml:space="preserve">Нижегородской области 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Нижегородский центр 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занятости населения»;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- </w:t>
      </w:r>
      <w:r w:rsidR="00F3205F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</w:t>
      </w: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тдел культуры администрации Лукояновского муниципального округа</w:t>
      </w:r>
      <w:r w:rsidR="008178CB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Нижегородской области</w:t>
      </w: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-сектор спорта администрации Лукояновского муниципального округа;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 ГАУ НО «ФОК в г. Лукоянов».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B51FD8" w:rsidRPr="00B51FD8" w:rsidRDefault="00B51FD8" w:rsidP="00B9336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Цель межведомственного плана: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дальнейшая активизация работы заинтересованных структур в сфере профилактики безнадзорности и правонарушений несовершеннолетних, направленной на сокращение числа правонарушений, антиобщественных деяний несовершеннолетних, повышение адресности и эффективности межведомственной профилактической работы с несовершеннолетними и семьями.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B51FD8" w:rsidRPr="00B51FD8" w:rsidRDefault="00B51FD8" w:rsidP="00B9336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Основные задачи: 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-совершенствование системы профилактической работы по предупреждению семейного неблагополучия, детской безнадзорности, роста социального сиротства;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-организация мероприятий по профилактике детского алкоголизма и потребления психоактивных веществ несовершеннолетними, совершения несовершеннолетними правонарушений и преступлений;</w:t>
      </w:r>
    </w:p>
    <w:p w:rsidR="00B51FD8" w:rsidRPr="00B51FD8" w:rsidRDefault="00B93360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-принятие профилактических 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мер, направленных на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предупреждение экстремистской 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деятельности;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-выявление случаев жестокого обращения в отношении несовершеннолетних;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-создание условий для организации отдыха, оздоровления и временной занятости детей и подростков «группы риска».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B51FD8" w:rsidRPr="00B51FD8" w:rsidRDefault="00202B98" w:rsidP="00202B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Сроки реализации плана: 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2024 -2025 годы.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B51FD8" w:rsidRPr="00B51FD8" w:rsidRDefault="00B51FD8" w:rsidP="00202B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Источники фи</w:t>
      </w:r>
      <w:r w:rsidR="00202B9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нансирования мероприятий: средства, </w:t>
      </w:r>
      <w:r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предусмотренные на финансирование основной деятельности субъектов системы профилактики; внебюджетные средства.</w:t>
      </w:r>
    </w:p>
    <w:p w:rsidR="00B51FD8" w:rsidRPr="00B51FD8" w:rsidRDefault="00B51FD8" w:rsidP="00B51F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B51FD8" w:rsidRDefault="00202B98" w:rsidP="00202B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Организация контроля над 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реа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лизацией плановых мероприятий: У</w:t>
      </w:r>
      <w:r w:rsidR="00B51FD8" w:rsidRPr="00B51FD8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правление образования администрации Лукояновского муниципального округа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Нижегородской области.</w:t>
      </w:r>
    </w:p>
    <w:p w:rsidR="00A004CA" w:rsidRDefault="00A004CA" w:rsidP="00202B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A004CA" w:rsidRDefault="00A004CA" w:rsidP="00202B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Перечень основных </w:t>
      </w: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мероприятий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lastRenderedPageBreak/>
        <w:t>окружного межведомственного плана по профилактике беспризорности,</w:t>
      </w: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 </w:t>
      </w: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безнадзорности и правонарушений несовершеннолетних 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Лукояновского муниципального округа на 2024-2025 годы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color="000000"/>
          <w:bdr w:val="nil"/>
        </w:rPr>
      </w:pPr>
    </w:p>
    <w:p w:rsidR="00A004CA" w:rsidRPr="00A004CA" w:rsidRDefault="00A004CA" w:rsidP="004C3C7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Раздел</w:t>
      </w: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 1. Повышение качества работы и эффективности взаи</w:t>
      </w: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модействия </w:t>
      </w: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субъектов системы профилактики безнадзорности и</w:t>
      </w: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 правонарушений </w:t>
      </w: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несовершеннолетних.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bdr w:val="n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14"/>
        <w:gridCol w:w="2431"/>
        <w:gridCol w:w="2994"/>
      </w:tblGrid>
      <w:tr w:rsidR="00DF1F8C" w:rsidRPr="00A004CA" w:rsidTr="00A004CA">
        <w:tc>
          <w:tcPr>
            <w:tcW w:w="675" w:type="dxa"/>
          </w:tcPr>
          <w:p w:rsid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п/п</w:t>
            </w: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2506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Исполнители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Сроки исполнения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1.</w:t>
            </w: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Ежеквартальный анализ состо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яния подростковой преступности,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правонарушений несовершеннолетних</w:t>
            </w:r>
          </w:p>
        </w:tc>
        <w:tc>
          <w:tcPr>
            <w:tcW w:w="2506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ОМВД России «Лукояновский» (</w:t>
            </w:r>
            <w:proofErr w:type="spellStart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Г.А.Усова</w:t>
            </w:r>
            <w:proofErr w:type="spellEnd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),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КДН и ЗП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Ежеквартально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2.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выездов группы специалистов «Скорая социально-психологическая помощь» в образовательные учреждения округа</w:t>
            </w:r>
          </w:p>
        </w:tc>
        <w:tc>
          <w:tcPr>
            <w:tcW w:w="2506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психолог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учебного года, ежегодно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3.</w:t>
            </w: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и проведение на территории округа межведомственной профилактической операции «Подросток»</w:t>
            </w:r>
          </w:p>
        </w:tc>
        <w:tc>
          <w:tcPr>
            <w:tcW w:w="2506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Органы системы профилактики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Летний период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4.</w:t>
            </w: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Информирование населения округа через газету «Лукояновская правда» о работе комиссии по делам несовершеннолетних, о состоянии подростковой преступности в округе, о проблемах социального сиротства, алкоголизма и наркомании среди подростков</w:t>
            </w:r>
          </w:p>
        </w:tc>
        <w:tc>
          <w:tcPr>
            <w:tcW w:w="2506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Редакция газеты «Лукояновская правда», субъекты системы профилактики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года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5.</w:t>
            </w: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Проведение совещания директоров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образовательных учреждений по теме: «Осуществление контроля за деятельностью педагогического коллектива по вопросам профилактики, формирования законопослушного поведения и потребности в здоровом образе жизни у обучающихся»</w:t>
            </w:r>
          </w:p>
        </w:tc>
        <w:tc>
          <w:tcPr>
            <w:tcW w:w="2506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УО, КДН и ЗП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Январь 2024-2025 года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6.</w:t>
            </w: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временного трудоустройства несовершеннолетних граждан, группы социального риска</w:t>
            </w:r>
          </w:p>
        </w:tc>
        <w:tc>
          <w:tcPr>
            <w:tcW w:w="2506" w:type="dxa"/>
          </w:tcPr>
          <w:p w:rsidR="00A004CA" w:rsidRPr="00A004CA" w:rsidRDefault="00A004CA" w:rsidP="00F23D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ГКУ ЦЗН, КДН и ЗП, УО, ОМВД России </w:t>
            </w:r>
            <w:r w:rsidR="00F23D15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«Лукояновский»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7.</w:t>
            </w:r>
          </w:p>
        </w:tc>
        <w:tc>
          <w:tcPr>
            <w:tcW w:w="401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Осуществление контроля над работой учреждений органов системы профилактики, «советов профилактики» при органах местного самоуправления</w:t>
            </w:r>
          </w:p>
        </w:tc>
        <w:tc>
          <w:tcPr>
            <w:tcW w:w="2506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КДН и ЗП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8.</w:t>
            </w:r>
          </w:p>
        </w:tc>
        <w:tc>
          <w:tcPr>
            <w:tcW w:w="4015" w:type="dxa"/>
          </w:tcPr>
          <w:p w:rsidR="00A004CA" w:rsidRPr="00A004CA" w:rsidRDefault="00A004CA" w:rsidP="00DF1F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Межведомственный обмен базы данных о несовершеннолетних и семьях, состоящих на профилактических учетах</w:t>
            </w:r>
          </w:p>
        </w:tc>
        <w:tc>
          <w:tcPr>
            <w:tcW w:w="2506" w:type="dxa"/>
          </w:tcPr>
          <w:p w:rsidR="00A004CA" w:rsidRPr="00A004CA" w:rsidRDefault="00A004CA" w:rsidP="00DF1F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КДН и ЗП, субъекты системы профилактики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Ежеквартально</w:t>
            </w:r>
          </w:p>
        </w:tc>
      </w:tr>
      <w:tr w:rsidR="00DF1F8C" w:rsidRPr="00A004CA" w:rsidTr="00A004CA">
        <w:tc>
          <w:tcPr>
            <w:tcW w:w="675" w:type="dxa"/>
          </w:tcPr>
          <w:p w:rsidR="00A004CA" w:rsidRPr="00A004CA" w:rsidRDefault="00DF1F8C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9.</w:t>
            </w:r>
          </w:p>
        </w:tc>
        <w:tc>
          <w:tcPr>
            <w:tcW w:w="4015" w:type="dxa"/>
          </w:tcPr>
          <w:p w:rsidR="00A004CA" w:rsidRPr="00A004CA" w:rsidRDefault="00DF1F8C" w:rsidP="00DF1F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Организация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межведомственных рейдов по местам концентрации детей и молодежи в вечернее и ночное время</w:t>
            </w:r>
          </w:p>
        </w:tc>
        <w:tc>
          <w:tcPr>
            <w:tcW w:w="2506" w:type="dxa"/>
          </w:tcPr>
          <w:p w:rsidR="00A004CA" w:rsidRPr="00A004CA" w:rsidRDefault="00A004CA" w:rsidP="00DF1F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ОМВД России «Лукояновский», КДН и ЗП, У</w:t>
            </w:r>
            <w:r w:rsidR="00DF1F8C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О, органы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социальной защиты, представители учреждений здравоохранения</w:t>
            </w:r>
          </w:p>
        </w:tc>
        <w:tc>
          <w:tcPr>
            <w:tcW w:w="3118" w:type="dxa"/>
          </w:tcPr>
          <w:p w:rsidR="00A004CA" w:rsidRPr="00A004CA" w:rsidRDefault="00A004CA" w:rsidP="00DF1F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</w:tbl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bdr w:val="nil"/>
        </w:rPr>
      </w:pPr>
    </w:p>
    <w:p w:rsidR="00A004CA" w:rsidRPr="00A004CA" w:rsidRDefault="00DF1F8C" w:rsidP="004C3C7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Раздел </w:t>
      </w:r>
      <w:r w:rsidR="00A004CA"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2. Осуществление мер по профилактике детского алкоголизма, наркомании и табакокурения несовершеннолетними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bdr w:val="n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2552"/>
        <w:gridCol w:w="3118"/>
      </w:tblGrid>
      <w:tr w:rsidR="00A004CA" w:rsidRPr="00A004CA" w:rsidTr="00033373">
        <w:tc>
          <w:tcPr>
            <w:tcW w:w="81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п/п</w:t>
            </w:r>
          </w:p>
        </w:tc>
        <w:tc>
          <w:tcPr>
            <w:tcW w:w="382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2552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Исполнители</w:t>
            </w:r>
          </w:p>
        </w:tc>
        <w:tc>
          <w:tcPr>
            <w:tcW w:w="3118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Сроки исполнения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33373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1.</w:t>
            </w:r>
          </w:p>
        </w:tc>
        <w:tc>
          <w:tcPr>
            <w:tcW w:w="382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рейдов по местам отдыха детей и молодежи с целью предупреждения потребления подростками алкогольных напитков и психоактивных веществ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ОМВД «Лукояновский», представители КДН и ЗП, субъекты системы профилактики</w:t>
            </w:r>
          </w:p>
        </w:tc>
        <w:tc>
          <w:tcPr>
            <w:tcW w:w="3118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33373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2.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382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социально-психологического тестирования, направленное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552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</w:t>
            </w:r>
            <w:r w:rsidR="00033373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психолог</w:t>
            </w:r>
          </w:p>
        </w:tc>
        <w:tc>
          <w:tcPr>
            <w:tcW w:w="3118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Ежегодно. По плану министерства образования и науки Нижегородской области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33373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3.</w:t>
            </w:r>
          </w:p>
        </w:tc>
        <w:tc>
          <w:tcPr>
            <w:tcW w:w="382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психологических семинаров, практикумов в ОУ</w:t>
            </w:r>
          </w:p>
        </w:tc>
        <w:tc>
          <w:tcPr>
            <w:tcW w:w="2552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</w:t>
            </w:r>
            <w:r w:rsidR="00033373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психолог,</w:t>
            </w:r>
          </w:p>
          <w:p w:rsidR="00A004CA" w:rsidRPr="00A004CA" w:rsidRDefault="00033373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социальные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педагоги, психологи ОО, медицинские работники</w:t>
            </w:r>
          </w:p>
        </w:tc>
        <w:tc>
          <w:tcPr>
            <w:tcW w:w="3118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33373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4.</w:t>
            </w:r>
          </w:p>
        </w:tc>
        <w:tc>
          <w:tcPr>
            <w:tcW w:w="382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Участие в международных акциях, направленных на пропаганду здорового образа жизни (День борьбы со СПИДом, Международный день борьбы с курением и так далее)</w:t>
            </w:r>
          </w:p>
        </w:tc>
        <w:tc>
          <w:tcPr>
            <w:tcW w:w="2552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ОО, УО</w:t>
            </w:r>
          </w:p>
        </w:tc>
        <w:tc>
          <w:tcPr>
            <w:tcW w:w="3118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33373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5.</w:t>
            </w:r>
          </w:p>
        </w:tc>
        <w:tc>
          <w:tcPr>
            <w:tcW w:w="382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Приобретение и показ фильмов направленных на пропаганду здорового образа жизни</w:t>
            </w:r>
          </w:p>
        </w:tc>
        <w:tc>
          <w:tcPr>
            <w:tcW w:w="2552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УО, органы </w:t>
            </w:r>
            <w:proofErr w:type="spellStart"/>
            <w:proofErr w:type="gramStart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соц.защиты</w:t>
            </w:r>
            <w:proofErr w:type="spellEnd"/>
            <w:proofErr w:type="gramEnd"/>
          </w:p>
        </w:tc>
        <w:tc>
          <w:tcPr>
            <w:tcW w:w="3118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33373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6.</w:t>
            </w:r>
          </w:p>
        </w:tc>
        <w:tc>
          <w:tcPr>
            <w:tcW w:w="3827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окружных этапов областных конкурсов «Мы выбираем жизнь»</w:t>
            </w:r>
          </w:p>
        </w:tc>
        <w:tc>
          <w:tcPr>
            <w:tcW w:w="2552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ФОК «Колос»</w:t>
            </w:r>
          </w:p>
        </w:tc>
        <w:tc>
          <w:tcPr>
            <w:tcW w:w="3118" w:type="dxa"/>
          </w:tcPr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Ежегодно. По плану министерства образования и науки Нижегородской области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7.</w:t>
            </w:r>
          </w:p>
        </w:tc>
        <w:tc>
          <w:tcPr>
            <w:tcW w:w="382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Проведение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информационных занятий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«Наркотики: жизнь до и после» для старшеклассников общеобразовательных школ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 xml:space="preserve">ГБУ «КЦСОН Лукояновского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округа»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Март-апрель 2024 года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8.</w:t>
            </w:r>
          </w:p>
          <w:p w:rsidR="00A004CA" w:rsidRPr="00A004CA" w:rsidRDefault="00A004CA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Подготовка методических рекомендаций для педагогов-психологов по формированию здорового образа жизни, профилактики употребления ПАВ, в т.ч. алкоголя и табака, среди обучающихся учреждений общего образования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Психолог УО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10.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Разработка и распространение буклетов и брошюр, направленных на профилактику употребления ПАВ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ГБУ «КЦСОН Лукояновского округа», ЦБС, ОК, УО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11.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Цикл профилактических бесед, уроки здоровья, часы полезной информации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ОК, библиотеки при поселениях округа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12.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бесед на родительских собраниях в ОУ округа на темы: «Вредные привычки», «Мотивы употребления ПАВ», «Алкоголизм, наркомания в подростковом возрасте»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ГБУЗ </w:t>
            </w:r>
            <w:r w:rsidR="00426090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ЦРБ», ОМВД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«Лукояновский»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, УО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Участие во всероссийской акции «Спорт-альтернатива пагубным привычкам»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0333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214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Фестиваль «Спорту да, наркотикам нет» (участники - обучающиеся средне специальных учебных заведений)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ФОК «Колос», средне специальные образовательные учреждения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 год</w:t>
            </w:r>
          </w:p>
        </w:tc>
      </w:tr>
    </w:tbl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bdr w:val="nil"/>
        </w:rPr>
      </w:pPr>
    </w:p>
    <w:p w:rsidR="00A004CA" w:rsidRPr="00A004CA" w:rsidRDefault="004C3C7D" w:rsidP="004C3C7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Раздел </w:t>
      </w:r>
      <w:r w:rsidR="00A004CA"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3. Мероприятия в рамках организации отдыха, оздоровления и трудовой занятости несовершеннолетних.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bdr w:val="n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2552"/>
        <w:gridCol w:w="3118"/>
      </w:tblGrid>
      <w:tr w:rsidR="00A004CA" w:rsidRPr="00A004CA" w:rsidTr="00033373">
        <w:tc>
          <w:tcPr>
            <w:tcW w:w="81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п/п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Исполнители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Сроки исполнения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Осуществление адресного контроля над занятостью подростков, состоящих на профилактических учетах, в период летних каникул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КДН и ЗП, УСЗН, УО, ОМВД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«Лукояновский»</w:t>
            </w:r>
          </w:p>
        </w:tc>
        <w:tc>
          <w:tcPr>
            <w:tcW w:w="3118" w:type="dxa"/>
          </w:tcPr>
          <w:p w:rsidR="004C3C7D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Летний период</w:t>
            </w:r>
          </w:p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годов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отдыха и оздоровления детей, состоящих на профилактических учетах и детей, проживающих в семьях «группы риска»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УСЗН, ОО, КДН и ЗП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3.</w:t>
            </w:r>
          </w:p>
        </w:tc>
        <w:tc>
          <w:tcPr>
            <w:tcW w:w="382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Организация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профилактических смен (отрядов) на базе МБУ ДО ООЦ «Лесная сказка»</w:t>
            </w:r>
          </w:p>
        </w:tc>
        <w:tc>
          <w:tcPr>
            <w:tcW w:w="2552" w:type="dxa"/>
          </w:tcPr>
          <w:p w:rsidR="004C3C7D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</w:t>
            </w:r>
          </w:p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М.П.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Майоров,</w:t>
            </w:r>
          </w:p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Л.Н. Фролова,</w:t>
            </w:r>
          </w:p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Т.А.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Сироткина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2023-2025 годы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семинара для директоров летних оздоровительных лагерей «Организация отдыха и оздоровления детей, находящихся в трудной жизненной ситуации и социально опасном положении, в каникулярный период»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ГКУ УСЗН Лукояновского округа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круглогодичного отдыха детей и семей, находящихся в трудной жизненной ситуации и социально опасном положении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ГКУ УСЗН Лукояновского округа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Организация и проведение летней оздоровительной компании на базе ГКУ СРЦН Лукояновского  округа, ОУ, учреждений спорта и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здравоохранения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 xml:space="preserve">ГКУ УСЗН Лукояновского округа, </w:t>
            </w:r>
            <w:proofErr w:type="gramStart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ГАУ</w:t>
            </w:r>
            <w:proofErr w:type="gramEnd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НО ФОК в г. Лукоянов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7.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работы детских площадок при СДК и клубах в дни школьных каникул</w:t>
            </w:r>
          </w:p>
        </w:tc>
        <w:tc>
          <w:tcPr>
            <w:tcW w:w="2552" w:type="dxa"/>
          </w:tcPr>
          <w:p w:rsidR="00A004CA" w:rsidRPr="00A004CA" w:rsidRDefault="00A004CA" w:rsidP="00F23D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ОК, </w:t>
            </w:r>
            <w:r w:rsidR="00F23D15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ЦКР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8.</w:t>
            </w:r>
          </w:p>
        </w:tc>
        <w:tc>
          <w:tcPr>
            <w:tcW w:w="382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Организация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трудоустройства по временной занятости несовершеннолетних из «группы риска» в период летних каникул и в свободное от учебы время</w:t>
            </w:r>
          </w:p>
        </w:tc>
        <w:tc>
          <w:tcPr>
            <w:tcW w:w="2552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ЛО ГКУ</w:t>
            </w:r>
            <w:r w:rsidRP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</w:t>
            </w:r>
            <w:r w:rsidRP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«Нижегородский центр занятости населения»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, образовательные учреждения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9.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Создание временных рабочих мест в муниципальных образованиях для временного трудоустройства несовершеннолетних граждан из «группы риска», в том числе подростков, состоящих на учете в органах и у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чреждениях системы профилактики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безнадзорности и </w:t>
            </w:r>
          </w:p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правонарушений</w:t>
            </w:r>
          </w:p>
        </w:tc>
        <w:tc>
          <w:tcPr>
            <w:tcW w:w="2552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ЛО ГКУ НО «Нижегородский центр занятости населения»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 (по мере обращения)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10.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Всероссийская массо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вая лыжная гонка «Лыжня России»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ЦФК и МС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I квартал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2024 года,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далее 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11.</w:t>
            </w:r>
          </w:p>
        </w:tc>
        <w:tc>
          <w:tcPr>
            <w:tcW w:w="3827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Окружной проект «Дворовая практика» (организация деятельности  для работы с детьми и молодежью по месту жительства в каникулярный период)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Июнь-август 2024, далее 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мониторинга состояния преступности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несовершеннолетних на т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ерритории региона для выявления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ричин и условий, способствующих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совершению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преступлений и иных правонарушений подростками, а также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их безнадзорности, доведение результата мониторинга до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заинтересованных органов по вопросам их компетенции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ОМВД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="00C50CB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России 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«Лукояновский»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Ежеквартально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комплексной межведомственной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профилактической операции «Подросток» на территории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Нижегородской области в соответствии с распоряжением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Правительства Нижегородской области от 18 декабря 2019 г.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№ 1350-р «О проведении комплексной межведомственной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профилактической операции «Подросток» на территории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Нижегородской области»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КДН и ЗП, УСЗН, УО, ОМВД</w:t>
            </w:r>
            <w:r w:rsidR="004C3C7D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«Лукояновский»</w:t>
            </w:r>
          </w:p>
        </w:tc>
        <w:tc>
          <w:tcPr>
            <w:tcW w:w="3118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1 мая - 10 сентября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 года,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далее ежегодно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</w:tr>
    </w:tbl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 w:color="000000"/>
          <w:bdr w:val="nil"/>
        </w:rPr>
      </w:pPr>
    </w:p>
    <w:p w:rsidR="00A004CA" w:rsidRPr="00A004CA" w:rsidRDefault="004C3C7D" w:rsidP="004C3C7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Раздел </w:t>
      </w:r>
      <w:r w:rsidR="00A004CA"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4. Мероприятия по защите прав и законных интересов несовершеннолетних.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30"/>
        <w:gridCol w:w="2499"/>
        <w:gridCol w:w="2910"/>
      </w:tblGrid>
      <w:tr w:rsidR="00A004CA" w:rsidRPr="00A004CA" w:rsidTr="00033373">
        <w:tc>
          <w:tcPr>
            <w:tcW w:w="81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п/п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2552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Исполнители</w:t>
            </w:r>
          </w:p>
        </w:tc>
        <w:tc>
          <w:tcPr>
            <w:tcW w:w="3118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Сроки исполнения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1.</w:t>
            </w:r>
          </w:p>
        </w:tc>
        <w:tc>
          <w:tcPr>
            <w:tcW w:w="3827" w:type="dxa"/>
          </w:tcPr>
          <w:p w:rsidR="00A004CA" w:rsidRPr="00A004CA" w:rsidRDefault="00A004CA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Оказание социально-психологической и педагогической помощи несовершеннолетним с ограниченными возможностями и отклонениями в поведении</w:t>
            </w:r>
          </w:p>
        </w:tc>
        <w:tc>
          <w:tcPr>
            <w:tcW w:w="2552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Психолог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</w:t>
            </w: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психологи ОО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По мере необходимости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4C3C7D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2.</w:t>
            </w:r>
          </w:p>
        </w:tc>
        <w:tc>
          <w:tcPr>
            <w:tcW w:w="382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Обеспечение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условий для получения образования: индивидуальное обучение,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семейное образование и так далее (Закон РФ «Об образовании»)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Весь период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Обследование детей психолого-медико-педагогической комиссией, с целью определения форм дальнейшего обучения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ОО, УО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Перед началом учебного года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Выявление семей на стадии раннего неблагополучия, с целью оказания своевременной помощи детям, находящимся в трудной жизненной ситуации и социально опасном положении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Субъекты системы профи</w:t>
            </w:r>
            <w:r w:rsidR="00C50CB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лактики, сельские и поселковые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администрации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Контрольные обследования условий проживания детей находящихся под опекой, попечительством и приемных семьях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Специалист по охране прав детства, администрации поселений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6.</w:t>
            </w:r>
          </w:p>
        </w:tc>
        <w:tc>
          <w:tcPr>
            <w:tcW w:w="382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Информирование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детей, подростков и молодежи о работе единого «телефона доверия» (88002000122)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КДН и ЗП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7.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Выявление фактов жестокого обращения с детьми, оказание психологической и медицинской помощи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ОМВД России «Лукояновский», УО, КДН и ЗП, ГБУЗ</w:t>
            </w:r>
            <w:r w:rsidR="00C50CB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НО «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8.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Информирование и консультирование подростков и их родителей о временном трудоустройстве несовершеннолетних граждан в возрасте от 14 до 18 лет</w:t>
            </w:r>
          </w:p>
        </w:tc>
        <w:tc>
          <w:tcPr>
            <w:tcW w:w="2552" w:type="dxa"/>
          </w:tcPr>
          <w:p w:rsidR="00C50CB7" w:rsidRPr="00C50CB7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C50CB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ЛО ГКУ НО «Нижегородский центр занятости населения»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4C3C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9.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Работа волонтерских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отрядов, направленная на помощь и поддержку несовершеннолетних, находящихся в социально опасном положении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УО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Весь период</w:t>
            </w:r>
          </w:p>
        </w:tc>
      </w:tr>
    </w:tbl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p w:rsidR="00A004CA" w:rsidRPr="00A004CA" w:rsidRDefault="00A004CA" w:rsidP="00C50CB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Раздел 5. Об</w:t>
      </w:r>
      <w:r w:rsidR="00C50CB7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щая профилактика. Мероприятия, </w:t>
      </w: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направленные на профилактику детской безнадзорности, беспризорности, семейного неблагополучия, пропаганду здорового образа жизни, повышения нравственной культуры общества, на предупреждение повторной преступности несовершеннолетних.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3583"/>
        <w:gridCol w:w="2478"/>
        <w:gridCol w:w="2838"/>
      </w:tblGrid>
      <w:tr w:rsidR="00A004CA" w:rsidRPr="00A004CA" w:rsidTr="00033373">
        <w:tc>
          <w:tcPr>
            <w:tcW w:w="81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п/п</w:t>
            </w:r>
          </w:p>
        </w:tc>
        <w:tc>
          <w:tcPr>
            <w:tcW w:w="3827" w:type="dxa"/>
          </w:tcPr>
          <w:p w:rsidR="00A004CA" w:rsidRPr="00A004CA" w:rsidRDefault="00A004CA" w:rsidP="004260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Исполнители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Сроки исполнения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1.</w:t>
            </w:r>
          </w:p>
        </w:tc>
        <w:tc>
          <w:tcPr>
            <w:tcW w:w="3827" w:type="dxa"/>
          </w:tcPr>
          <w:p w:rsidR="00A004CA" w:rsidRPr="00A004CA" w:rsidRDefault="00A004CA" w:rsidP="004260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Осуществление мер по организации занятости и досуга несовершеннолетних, приговоренных к мерам наказания, не связанным с лишением свободы, вернувшихся из мест лишения свободы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ОМВД России «Лукояновский», КДН и ЗП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периода.</w:t>
            </w: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По мере выявления таких лиц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Продолжить работу по внедрению «института наставничества» над несовершеннолетними правонарушителями на территории поселений округа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Проведение окружных конкурсов с учащимися учебных заведений, направленных на организацию ранней профилактической работы  по знанию правил дорожного движения, по профилактике детского травматизма («Дорога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глазами детей», «Безопасное колесо», «Красный, желтый, зеленый», «Мы выбираем жизнь» и другие)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УО, ОО, ГИБДД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семинара с опекунами и приемными родителями «Изменения в законодательстве в сфере опеки и попечительства»</w:t>
            </w:r>
          </w:p>
        </w:tc>
        <w:tc>
          <w:tcPr>
            <w:tcW w:w="2552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УО,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Отдел опеки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5.</w:t>
            </w:r>
          </w:p>
        </w:tc>
        <w:tc>
          <w:tcPr>
            <w:tcW w:w="382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Вовлечение 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несовершеннолетних подростков «группы риска» к занятиям в кружках и спортивных секциях, к участию в спортивной жизни города и округа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ОО,</w:t>
            </w: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ФОК г. Лукоянова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6.</w:t>
            </w: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proofErr w:type="gramStart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Осуществление патронажа семей</w:t>
            </w:r>
            <w:proofErr w:type="gramEnd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состоящих на учете в КДН и ЗП и семей «группы социального риска», заключение договоров на оказание социальных услуг</w:t>
            </w:r>
          </w:p>
        </w:tc>
        <w:tc>
          <w:tcPr>
            <w:tcW w:w="2552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ГБУ «КЦСОН Лукояновского округа»</w:t>
            </w:r>
          </w:p>
        </w:tc>
        <w:tc>
          <w:tcPr>
            <w:tcW w:w="3118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7.</w:t>
            </w: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3827" w:type="dxa"/>
          </w:tcPr>
          <w:p w:rsidR="00A004CA" w:rsidRPr="00A004CA" w:rsidRDefault="00A004CA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и проведение мероприятий по реализации Закона НО № 23-З «Об ограничении пребывания детей в ночное время на территории Ниж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егородской области», Закона 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141-З «О профилактике алкогольной зависимости у несовершеннолетних в Нижегородской области»,</w:t>
            </w:r>
          </w:p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Закона РФ «Об охране здоровья граждан от воздействия окружающего табачного дыма и п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оследствий потребления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 xml:space="preserve">табака»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15-ФЗ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Субъекты системы профилактики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8.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и проведение просветительной работы с детьми и родителями, направленную на пресечение экстремистских действий в подростковой среде, недопущение объединений подростков в неформальные молодежные группировки, занимающиеся противоправной деятельностью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Отдел МВД России «Лукояновский», ОО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59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Продолжение практики лечения родителей из неблагополучных семей от алкогольной зависимости по направлению КДН и ЗП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КДН и ЗП, 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0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и проведение мероприятий направленных на формирование здорового образа жизни: Молодежная  акция «Молодость голосует за здоровье», мероприятия для учащихся старших классов по профилактике алкогольной зависимости: «Это не стоит твоей жизни», «Алкоголь-враг здоровья», «Мой выбор-здоровое будущее», кинолекторий «Мир и молодежь» и др.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ОК, ОО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всего периода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Спортивный фестиваль «Нет наркотикам. Я выбираю спорт»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ЦФ и МС, ДК, ОУ, ФОК в г. Лукоянов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II квартал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2024 года,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далее 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Физкультурно-массовое мероприятие антинаркотической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направленности «Спорт для всех»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ЦФ и МС, ОК, ОУ, ФОК в г. Лукоянов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IV квартал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2024 года,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далее 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Соревнования по дворовому футболу среди школьников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Нижегородской области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ЦФ и МС,  ФОК в г. Лукоянов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август-сентябрь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2024 года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Всероссийского дня бега «Кросс Нации»,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организация пробега на призы Пра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вительства Нижегородской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области в рамках спортивного фестиваля «День Бега»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ЦФ и МС, УО,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III квартал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2024 года,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br/>
              <w:t>далее ежегодно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C50CB7" w:rsidP="00C50C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Организация и проведение мероприятий, приуроченных к Международному дню защиты детей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ЦФ и МС, ОК, ОУ, ФОК в г. Лукоянов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</w:tc>
      </w:tr>
    </w:tbl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p w:rsidR="00A004CA" w:rsidRPr="00A004CA" w:rsidRDefault="00015287" w:rsidP="0001528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 xml:space="preserve">Раздел </w:t>
      </w:r>
      <w:r w:rsidR="00A004CA"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6. Организация профилактической работы по предупреждению суицидального поведения несовершеннолетних.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3608"/>
        <w:gridCol w:w="2473"/>
        <w:gridCol w:w="2818"/>
      </w:tblGrid>
      <w:tr w:rsidR="00A004CA" w:rsidRPr="00A004CA" w:rsidTr="00033373">
        <w:tc>
          <w:tcPr>
            <w:tcW w:w="81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п/п</w:t>
            </w:r>
          </w:p>
        </w:tc>
        <w:tc>
          <w:tcPr>
            <w:tcW w:w="3827" w:type="dxa"/>
          </w:tcPr>
          <w:p w:rsidR="00A004CA" w:rsidRPr="00A004CA" w:rsidRDefault="00A004CA" w:rsidP="004260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Исполнители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Сроки исполнения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Мониторинг состояния работы по профилактике суицида в образовательных организациях Нижегородской области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Взаимодействие с органами прокуратуры Лукояновского муниципального округа и Роскомнадзора Нижегородской области в части активизации деятельности по блокировке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и удалению в информационно</w:t>
            </w:r>
            <w:r w:rsidR="00426090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- телекоммуникационной сети «Интернет» сайтов, направленных на пропаганду суицидов несовершеннолетних 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ОМВД России «Лукояновский», КДН и ЗП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Разработка для родителей памяток с информацией по ознакомлению с признаками и раним проявлениями у детей суицидальных настроений, приемами профилактики и предупреждения суицидальных поступков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УО, ГБУ «КЦСОН Лукояновского округа», 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рамках проведения летней оздоровительной кампании организовать проведение информационно-просветительской работы с родителями (иными законными представителями), направленной на профилактику, предупреждение неисполнения родителями (иными законными представителями) их обязанностей по воспитанию детей , обучение правилам поведения в кризисных ситуациях, а также профилактику суицидального поведения несовершеннолетних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ОМВД России «Лукояновский», КДН и ЗП, 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ЦРБ», УО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</w:tc>
      </w:tr>
      <w:tr w:rsidR="00A004CA" w:rsidRPr="00A004CA" w:rsidTr="00033373">
        <w:trPr>
          <w:trHeight w:val="3574"/>
        </w:trPr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Распространение информации о работе Службы общероссийского телефона доверия. Оформление всех учебных кабинетов информационными листовками службы телефона доверия. Оформление информационного стенда на тему: "Психологическая помощь. Телефон доверия"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Выявление несовершеннолетних, находящихся в социально опасном положении, проживающих в неблагополучных семьях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УО, ОО, ОМВД России «Лукояновский», КДН и ЗП, 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Привлечение учащихся «группы риска» в соответствии с их интересами и способностями к внеурочной деятельности и мероприятиям школы (кружки, секции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, спортивные мероприятия,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художественная самодеятельность, акции, конкурсы и т.п.)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УО, ОО, ОМВД России «Лукояновский», КДН и ЗП, 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015287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6</w:t>
            </w:r>
            <w:r w:rsidR="00A004CA"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Индивидуальная работа с семьями, попавшими в трудную жизненную ситуацию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610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Консультирование родителей по теме безопасного использования Интернета и мобильной связи детьми. Оказание помощи родителям, чьи дети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</w:tbl>
    <w:p w:rsidR="00015287" w:rsidRDefault="00015287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p w:rsidR="00A004CA" w:rsidRPr="00A004CA" w:rsidRDefault="00A004CA" w:rsidP="0001528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Раздел 7. Организация работы по профилактике наркомании среди несовершеннолетних.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570"/>
        <w:gridCol w:w="2467"/>
        <w:gridCol w:w="3002"/>
      </w:tblGrid>
      <w:tr w:rsidR="00A004CA" w:rsidRPr="00A004CA" w:rsidTr="00033373">
        <w:tc>
          <w:tcPr>
            <w:tcW w:w="81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№ п/п</w:t>
            </w:r>
          </w:p>
        </w:tc>
        <w:tc>
          <w:tcPr>
            <w:tcW w:w="3827" w:type="dxa"/>
          </w:tcPr>
          <w:p w:rsidR="00A004CA" w:rsidRPr="00A004CA" w:rsidRDefault="00A004CA" w:rsidP="004260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Название мероприятий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Исполнители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Сроки исполнения</w:t>
            </w:r>
          </w:p>
        </w:tc>
      </w:tr>
      <w:tr w:rsidR="00A004CA" w:rsidRPr="00A004CA" w:rsidTr="00033373">
        <w:trPr>
          <w:trHeight w:val="2682"/>
        </w:trPr>
        <w:tc>
          <w:tcPr>
            <w:tcW w:w="817" w:type="dxa"/>
          </w:tcPr>
          <w:p w:rsidR="00A004CA" w:rsidRPr="00A004CA" w:rsidRDefault="00015287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61.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СПТ обучающихся образовательных организаций, оформление актов передачи результатов СПТ в соответствии с Методическими рекомендациями.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2024-2025 годы</w:t>
            </w:r>
          </w:p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По приказу министерства образования и науки Нижегородской области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Статистическая и аналитическая обработка полученных результатов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СПТ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месяца после СПТ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3.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Организация и проведение непосредственной профилактической работы с несовершеннолетними, показавших высокую </w:t>
            </w:r>
            <w:proofErr w:type="spellStart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рискогенность</w:t>
            </w:r>
            <w:proofErr w:type="spellEnd"/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 вовлечения в зависимое поведение и их родителями по итогам проведения анонимного СПТ (индивидуальные консультации психологов, наркологов)</w:t>
            </w:r>
          </w:p>
        </w:tc>
        <w:tc>
          <w:tcPr>
            <w:tcW w:w="2552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ОМВД России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«Лукояновский»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,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ГБУЗ 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ЦРБ», УО, ОО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2023-2025 годы</w:t>
            </w:r>
          </w:p>
        </w:tc>
      </w:tr>
      <w:tr w:rsidR="00A004CA" w:rsidRPr="00A004CA" w:rsidTr="00033373">
        <w:trPr>
          <w:trHeight w:val="2092"/>
        </w:trPr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4.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Подготовка отчета о проведенной профилактической работе с несовершеннолетними и их родит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елями по итогам анонимного СПТ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ОО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Ежеквартально по утвержденной форме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5.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Корректировка планов профилактической работы на основании аналитической об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работки полученных результатов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СПТ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УО, ОО</w:t>
            </w:r>
          </w:p>
        </w:tc>
        <w:tc>
          <w:tcPr>
            <w:tcW w:w="3118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В течение месяца после СПТ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Составление и согласование календарных планов проведения профилактических медицинских осмотров обучающихся с указанием дат и мест их проведения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7.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Проведение профилактических медицинских осмотров «лабораторной диагностики» обучающихся в образовательных организациях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lastRenderedPageBreak/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8.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Подготовка анализа результатов проведенных профилактических медицинских осмотров обучающихся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ГБУЗ 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 xml:space="preserve">НО </w:t>
            </w: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«Лукояновская ЦРБ»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Ежеквартально</w:t>
            </w:r>
          </w:p>
        </w:tc>
      </w:tr>
      <w:tr w:rsidR="00A004CA" w:rsidRPr="00A004CA" w:rsidTr="00033373">
        <w:tc>
          <w:tcPr>
            <w:tcW w:w="817" w:type="dxa"/>
          </w:tcPr>
          <w:p w:rsidR="00A004CA" w:rsidRPr="00A004CA" w:rsidRDefault="00A004CA" w:rsidP="00CF0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6</w:t>
            </w:r>
            <w:r w:rsidR="00015287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9.</w:t>
            </w:r>
          </w:p>
        </w:tc>
        <w:tc>
          <w:tcPr>
            <w:tcW w:w="3827" w:type="dxa"/>
          </w:tcPr>
          <w:p w:rsidR="00A004CA" w:rsidRPr="00A004CA" w:rsidRDefault="00A004CA" w:rsidP="000152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Освещение итогов проведения СПТ на антинаркотической комиссии по противодействию незаконного оборота наркотиков в Лукояновском муниципальном округе</w:t>
            </w:r>
          </w:p>
        </w:tc>
        <w:tc>
          <w:tcPr>
            <w:tcW w:w="2552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ОО</w:t>
            </w:r>
          </w:p>
        </w:tc>
        <w:tc>
          <w:tcPr>
            <w:tcW w:w="3118" w:type="dxa"/>
          </w:tcPr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Ежегодно</w:t>
            </w:r>
          </w:p>
          <w:p w:rsidR="00A004CA" w:rsidRPr="00A004CA" w:rsidRDefault="00A004CA" w:rsidP="00A004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</w:pPr>
            <w:r w:rsidRPr="00A004CA">
              <w:rPr>
                <w:rFonts w:ascii="Times New Roman" w:eastAsia="Calibri" w:hAnsi="Times New Roman" w:cs="Times New Roman"/>
                <w:bCs/>
                <w:sz w:val="28"/>
                <w:szCs w:val="28"/>
                <w:u w:color="000000"/>
                <w:bdr w:val="nil"/>
              </w:rPr>
              <w:t>декабрь</w:t>
            </w:r>
          </w:p>
        </w:tc>
      </w:tr>
    </w:tbl>
    <w:p w:rsidR="00015287" w:rsidRPr="00A004CA" w:rsidRDefault="00015287" w:rsidP="00CF021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</w:p>
    <w:p w:rsidR="00A004CA" w:rsidRPr="00A004CA" w:rsidRDefault="00A004CA" w:rsidP="0001528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</w:rPr>
        <w:t>Список принятых сокращений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УО –</w:t>
      </w:r>
      <w:r w:rsidR="00015287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У</w:t>
      </w: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правление образования администрации </w:t>
      </w:r>
      <w:r w:rsidR="00015287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Лукояновского муниципального 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округа;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УСЗН – </w:t>
      </w:r>
      <w:r w:rsidR="00015287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У</w:t>
      </w: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правление соц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иальной защиты населения округа;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ОК – </w:t>
      </w:r>
      <w:r w:rsidR="00015287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</w:t>
      </w: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тдел культуры администрации </w:t>
      </w:r>
      <w:r w:rsidR="00015287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Лукояновского муниципального 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округа;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КДН и ЗП – </w:t>
      </w:r>
      <w:r w:rsidR="00015287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К</w:t>
      </w: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омиссия по делам несо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вершеннолетних и защите их прав;</w:t>
      </w:r>
    </w:p>
    <w:p w:rsidR="00A004CA" w:rsidRPr="00A004CA" w:rsidRDefault="00015287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ЛО </w:t>
      </w:r>
      <w:r w:rsidR="00A004CA"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ГКУ </w:t>
      </w:r>
      <w:r w:rsidR="00F23D15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НО «Нижегородский </w:t>
      </w:r>
      <w:r w:rsidR="00A004CA"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центр занятости насе</w:t>
      </w:r>
      <w:r w:rsidR="00F23D15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ления» -</w:t>
      </w:r>
      <w:r w:rsidRPr="00015287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Лукояновское отделение государственного казённого учреждения Нижегородской области «Нижегородский центр занятости населения»;</w:t>
      </w:r>
    </w:p>
    <w:p w:rsidR="00A004CA" w:rsidRPr="00A004CA" w:rsidRDefault="00F23D15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Ц</w:t>
      </w:r>
      <w:r w:rsidR="00A004CA"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Б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С</w:t>
      </w:r>
      <w:r w:rsidR="00A004CA"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– </w:t>
      </w:r>
      <w:proofErr w:type="spellStart"/>
      <w:r w:rsidR="00C55D83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Межпоселенческое</w:t>
      </w:r>
      <w:proofErr w:type="spellEnd"/>
      <w:r w:rsidR="00C55D83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муниципальное бюджетное учреждение культуры «Централизованная библиотечная система» Лукояновского муниципального округа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;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ГБУЗ </w:t>
      </w:r>
      <w:r w:rsidR="00F23D15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НО </w:t>
      </w: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«Лукояновская ЦРБ» - Лукояновская центральная </w:t>
      </w:r>
      <w:r w:rsidR="00F23D15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районная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больница;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ОМВД – </w:t>
      </w:r>
      <w:r w:rsidR="0042609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</w:t>
      </w: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тдел министерства внутренних дел России </w:t>
      </w:r>
      <w:r w:rsidR="00F23D15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«Лукояновский»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;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ГБУ «КЦСОН Лукояновского округа» - комплексный центр социальног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 обслуживания населения округа;</w:t>
      </w:r>
    </w:p>
    <w:p w:rsidR="00A004CA" w:rsidRPr="00A004CA" w:rsidRDefault="00F23D15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МАУ ЦКР</w:t>
      </w:r>
      <w:r w:rsidR="00A004CA"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–</w:t>
      </w:r>
      <w:r w:rsidR="00A004CA"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Муниципальное автономное учреждение «Центр культурного развития»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;</w:t>
      </w:r>
    </w:p>
    <w:p w:rsidR="00A004CA" w:rsidRPr="00A004CA" w:rsidRDefault="00F23D15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ГАУ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 xml:space="preserve"> НО </w:t>
      </w:r>
      <w:r w:rsidR="00A004CA"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ФОК г. Лукоянова – физкультурно-оздоро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вительный комплекс г. Лукоянова;</w:t>
      </w:r>
    </w:p>
    <w:p w:rsidR="00A004CA" w:rsidRPr="00A004CA" w:rsidRDefault="00A004CA" w:rsidP="00A004C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ЦФК и МС-центр физической культуры и массового спорта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;</w:t>
      </w:r>
    </w:p>
    <w:p w:rsidR="00A004CA" w:rsidRPr="00B51FD8" w:rsidRDefault="00A004CA" w:rsidP="00CF021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</w:pPr>
      <w:r w:rsidRPr="00A004C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ОО – о</w:t>
      </w:r>
      <w:r w:rsidR="00CF021A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бщеобразовательные организации.</w:t>
      </w:r>
    </w:p>
    <w:sectPr w:rsidR="00A004CA" w:rsidRPr="00B51FD8" w:rsidSect="00B51FD8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342E"/>
    <w:rsid w:val="00015287"/>
    <w:rsid w:val="0002317B"/>
    <w:rsid w:val="00033373"/>
    <w:rsid w:val="00053245"/>
    <w:rsid w:val="00066116"/>
    <w:rsid w:val="00073B94"/>
    <w:rsid w:val="00096917"/>
    <w:rsid w:val="000E107D"/>
    <w:rsid w:val="000F517E"/>
    <w:rsid w:val="001A7408"/>
    <w:rsid w:val="001B2229"/>
    <w:rsid w:val="00202B98"/>
    <w:rsid w:val="002678B2"/>
    <w:rsid w:val="002709A6"/>
    <w:rsid w:val="00274B8D"/>
    <w:rsid w:val="002B12BE"/>
    <w:rsid w:val="002C2F45"/>
    <w:rsid w:val="00327644"/>
    <w:rsid w:val="00335176"/>
    <w:rsid w:val="00367F72"/>
    <w:rsid w:val="003739D5"/>
    <w:rsid w:val="00391E59"/>
    <w:rsid w:val="00392E9F"/>
    <w:rsid w:val="003C04DC"/>
    <w:rsid w:val="003C4E35"/>
    <w:rsid w:val="003D7AE5"/>
    <w:rsid w:val="003F33FF"/>
    <w:rsid w:val="003F7C7B"/>
    <w:rsid w:val="00426090"/>
    <w:rsid w:val="004551EF"/>
    <w:rsid w:val="00475433"/>
    <w:rsid w:val="004C138F"/>
    <w:rsid w:val="004C3C7D"/>
    <w:rsid w:val="004D553E"/>
    <w:rsid w:val="0054116C"/>
    <w:rsid w:val="005747D4"/>
    <w:rsid w:val="005C3FFD"/>
    <w:rsid w:val="005C66D9"/>
    <w:rsid w:val="005F428F"/>
    <w:rsid w:val="00681A29"/>
    <w:rsid w:val="0068608E"/>
    <w:rsid w:val="006937B9"/>
    <w:rsid w:val="006A0B26"/>
    <w:rsid w:val="006D1296"/>
    <w:rsid w:val="00730584"/>
    <w:rsid w:val="007600CA"/>
    <w:rsid w:val="007628C7"/>
    <w:rsid w:val="007C156D"/>
    <w:rsid w:val="007D31F6"/>
    <w:rsid w:val="007D59D4"/>
    <w:rsid w:val="007F7572"/>
    <w:rsid w:val="008145E9"/>
    <w:rsid w:val="008178CB"/>
    <w:rsid w:val="00833097"/>
    <w:rsid w:val="008612F8"/>
    <w:rsid w:val="008F764B"/>
    <w:rsid w:val="00904361"/>
    <w:rsid w:val="009148A1"/>
    <w:rsid w:val="00954091"/>
    <w:rsid w:val="009B7C2E"/>
    <w:rsid w:val="009F2614"/>
    <w:rsid w:val="00A004CA"/>
    <w:rsid w:val="00A173D0"/>
    <w:rsid w:val="00A2154C"/>
    <w:rsid w:val="00A265B3"/>
    <w:rsid w:val="00AA3DCB"/>
    <w:rsid w:val="00B376BA"/>
    <w:rsid w:val="00B51FD8"/>
    <w:rsid w:val="00B60099"/>
    <w:rsid w:val="00B604E3"/>
    <w:rsid w:val="00B610AF"/>
    <w:rsid w:val="00B93360"/>
    <w:rsid w:val="00BD5FEF"/>
    <w:rsid w:val="00C50CB7"/>
    <w:rsid w:val="00C55CC7"/>
    <w:rsid w:val="00C55D83"/>
    <w:rsid w:val="00C746EF"/>
    <w:rsid w:val="00C952F6"/>
    <w:rsid w:val="00CC2046"/>
    <w:rsid w:val="00CE6F5D"/>
    <w:rsid w:val="00CF021A"/>
    <w:rsid w:val="00D53DF8"/>
    <w:rsid w:val="00D655AB"/>
    <w:rsid w:val="00D84AC5"/>
    <w:rsid w:val="00DF1F8C"/>
    <w:rsid w:val="00E33ACA"/>
    <w:rsid w:val="00E41C16"/>
    <w:rsid w:val="00E74E16"/>
    <w:rsid w:val="00EA1EC3"/>
    <w:rsid w:val="00EC63BD"/>
    <w:rsid w:val="00F23D15"/>
    <w:rsid w:val="00F3205F"/>
    <w:rsid w:val="00FA187B"/>
    <w:rsid w:val="00FD13A7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CCF7C-8463-4269-A694-51CC17A8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2229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FA97-1993-4977-BB10-1D7F089B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2024-03-21T13:56:00Z</cp:lastPrinted>
  <dcterms:created xsi:type="dcterms:W3CDTF">2024-03-21T13:59:00Z</dcterms:created>
  <dcterms:modified xsi:type="dcterms:W3CDTF">2024-03-27T08:53:00Z</dcterms:modified>
</cp:coreProperties>
</file>